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C766B" w:rsidRPr="00424E54" w:rsidRDefault="00424E54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СООБЩЕНИЕ </w:t>
      </w:r>
    </w:p>
    <w:p w14:paraId="00000002" w14:textId="77777777" w:rsidR="006C766B" w:rsidRPr="00424E54" w:rsidRDefault="00424E54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 проведении общего собрания собственников помещений в многоквартирном доме, расположенном по адресу:</w:t>
      </w:r>
    </w:p>
    <w:p w14:paraId="00000003" w14:textId="77777777" w:rsidR="006C766B" w:rsidRPr="00424E54" w:rsidRDefault="00424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Московская область, г. Красногорск, </w:t>
      </w:r>
      <w:proofErr w:type="spellStart"/>
      <w:r w:rsidRPr="00424E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мкр</w:t>
      </w:r>
      <w:proofErr w:type="spellEnd"/>
      <w:r w:rsidRPr="00424E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. Опалиха, б-р Серебряный, д. 1</w:t>
      </w:r>
    </w:p>
    <w:p w14:paraId="00000004" w14:textId="77777777" w:rsidR="006C766B" w:rsidRPr="00424E54" w:rsidRDefault="006C76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00000005" w14:textId="77777777" w:rsidR="006C766B" w:rsidRPr="00424E54" w:rsidRDefault="006C76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/>
        </w:rPr>
      </w:pPr>
    </w:p>
    <w:p w14:paraId="00000006" w14:textId="77777777" w:rsidR="006C766B" w:rsidRPr="00424E54" w:rsidRDefault="00424E54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УВАЖАЕМЫЙ СОБСТВЕННИК!</w:t>
      </w:r>
    </w:p>
    <w:p w14:paraId="00000007" w14:textId="77777777" w:rsidR="006C766B" w:rsidRPr="00424E54" w:rsidRDefault="00424E54" w:rsidP="00424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Сообщаем Вам о проведении внеочередного общего собрания собственников помещений в многоквартирном доме, расположенном по адресу: Московская область, г. Красногорск, </w:t>
      </w:r>
      <w:proofErr w:type="spellStart"/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мкр</w:t>
      </w:r>
      <w:proofErr w:type="spellEnd"/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Опалиха, б-р Серебряный, д. 1.</w:t>
      </w:r>
    </w:p>
    <w:p w14:paraId="00000009" w14:textId="77777777" w:rsidR="006C766B" w:rsidRPr="00424E54" w:rsidRDefault="00424E54" w:rsidP="00424E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Форма проведения собрания: Заочное голосование (с использованием системы) с использованием системы ГИС ЖКХ</w:t>
      </w:r>
    </w:p>
    <w:p w14:paraId="0000000A" w14:textId="77777777" w:rsidR="006C766B" w:rsidRPr="00424E54" w:rsidRDefault="00424E54" w:rsidP="00424E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Прием решений собственников по вопросам повестки дня производится путем голосования в личном кабинете гражданина ГИС ЖКХ (</w:t>
      </w:r>
      <w:hyperlink r:id="rId5">
        <w:r w:rsidRPr="00424E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>https://dom.gosuslugi.ru/</w:t>
        </w:r>
      </w:hyperlink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) или путем личной явки к администратору общего собрания.</w:t>
      </w:r>
    </w:p>
    <w:p w14:paraId="0000000B" w14:textId="77777777" w:rsidR="006C766B" w:rsidRPr="00424E54" w:rsidRDefault="00424E54" w:rsidP="00424E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ced5ulgg2602" w:colFirst="0" w:colLast="0"/>
      <w:bookmarkEnd w:id="0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Порядок и место приема решений собственников:</w:t>
      </w:r>
    </w:p>
    <w:p w14:paraId="0000000C" w14:textId="77777777" w:rsidR="006C766B" w:rsidRPr="00424E54" w:rsidRDefault="00424E54" w:rsidP="00424E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ru-RU"/>
        </w:rPr>
      </w:pPr>
      <w:bookmarkStart w:id="1" w:name="_vymvvxj2vt0r" w:colFirst="0" w:colLast="0"/>
      <w:bookmarkEnd w:id="1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Ознакомиться с информацией по общему собранию можно в личном кабинете на сайте ГИС ЖКХ </w:t>
      </w:r>
      <w:hyperlink r:id="rId6">
        <w:r w:rsidRPr="00424E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>https://dom.gosuslugi.ru/</w:t>
        </w:r>
      </w:hyperlink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в офисе управляющей организации ООО "УК ЖК Опалиха-Серебрица" в часы работы, а также у администратора общего собрания МКД. Офис ООО "УК ЖК Опалиха - Серебрица", Московская область, </w:t>
      </w:r>
      <w:proofErr w:type="spell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г.о</w:t>
      </w:r>
      <w:proofErr w:type="spell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Красногорск, </w:t>
      </w:r>
      <w:proofErr w:type="spell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мкр</w:t>
      </w:r>
      <w:proofErr w:type="spell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Опалиха, б-р Серебряный, д. 4, </w:t>
      </w:r>
      <w:proofErr w:type="spell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помещ</w:t>
      </w:r>
      <w:proofErr w:type="spell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. 6</w:t>
      </w:r>
    </w:p>
    <w:p w14:paraId="0000000D" w14:textId="77777777" w:rsidR="006C766B" w:rsidRPr="00424E54" w:rsidRDefault="00424E54" w:rsidP="00424E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Порядок приема администратором общего собрания оформленных в письменной форме решений собственников помещений в многоквартирном доме по вопросам, поставленным на голосование: </w:t>
      </w:r>
    </w:p>
    <w:p w14:paraId="0000000E" w14:textId="77777777" w:rsidR="006C766B" w:rsidRPr="00424E54" w:rsidRDefault="00424E54" w:rsidP="00424E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Получить бланк и сдать заполненное решение можно по адресу: МО, г. Красногорск, Серебряный бульвар, д.1, кв. 32, дату и время встречи заранее обговорить в чате дома в мессенджере Телеграм (@NadineLast); либо в офисе управляющей организации ООО "УК ЖК Опалиха - Серебрица", Московская область, </w:t>
      </w:r>
      <w:proofErr w:type="spell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г.о</w:t>
      </w:r>
      <w:proofErr w:type="spell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Красногорск, </w:t>
      </w:r>
      <w:proofErr w:type="spell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мкр</w:t>
      </w:r>
      <w:proofErr w:type="spell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Опалиха, б-р Серебряный, д. 4, </w:t>
      </w:r>
      <w:proofErr w:type="spell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помещ</w:t>
      </w:r>
      <w:proofErr w:type="spell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. 6 в часы работы. При себе иметь документы, удостоверяющие личность и право собственности.</w:t>
      </w:r>
    </w:p>
    <w:p w14:paraId="0000000F" w14:textId="77777777" w:rsidR="006C766B" w:rsidRPr="00424E54" w:rsidRDefault="00424E54" w:rsidP="00424E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  <w:lang w:val="ru-RU"/>
        </w:rPr>
        <w:t>Дата и время начала и окончания проведения голосования с использованием системы ГИС ЖКХ по вопросам, поставленным на голосование</w:t>
      </w: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14:paraId="00000010" w14:textId="363EB0A6" w:rsidR="006C766B" w:rsidRPr="00424E54" w:rsidRDefault="00424E54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с 2</w:t>
      </w:r>
      <w:r w:rsidR="007C67C8"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7C67C8"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.2026 00:00:00 по 23.</w:t>
      </w:r>
      <w:r w:rsidR="007C67C8"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.2026 18:00:00</w:t>
      </w:r>
    </w:p>
    <w:p w14:paraId="00000011" w14:textId="77777777" w:rsidR="006C766B" w:rsidRPr="00424E54" w:rsidRDefault="00424E54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Повестка дня общего собрания:</w:t>
      </w:r>
    </w:p>
    <w:p w14:paraId="00000012" w14:textId="77777777" w:rsidR="006C766B" w:rsidRPr="00424E54" w:rsidRDefault="00424E54" w:rsidP="00424E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 Предложено: Избрать председательствующим на собрании: </w:t>
      </w:r>
      <w:proofErr w:type="spell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Шиневу</w:t>
      </w:r>
      <w:proofErr w:type="spell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Надежду </w:t>
      </w:r>
      <w:proofErr w:type="gram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Валериевну ,</w:t>
      </w:r>
      <w:proofErr w:type="gram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собственника квартиры № 32. </w:t>
      </w: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2. Предложено: Избрать секретарем собрания: </w:t>
      </w:r>
      <w:proofErr w:type="spell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Туканова</w:t>
      </w:r>
      <w:proofErr w:type="spell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Аскара </w:t>
      </w:r>
      <w:proofErr w:type="spell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Айтболатовича</w:t>
      </w:r>
      <w:proofErr w:type="spell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собственника квартиры № 405. </w:t>
      </w: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3. Предложено: Определить местом хранения копий протокола собрания решений собственников и иных материалов проведенного общего собрания, помещение – ООО «УК ЖК </w:t>
      </w:r>
      <w:proofErr w:type="spell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Опалиха_Серебрица</w:t>
      </w:r>
      <w:proofErr w:type="spell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» (ОГРН 1205000081131) по адресу: Московская обл., г. Красногорск, бульвар Серебряный, д. 4, пом. 6.</w:t>
      </w:r>
    </w:p>
    <w:p w14:paraId="00000014" w14:textId="20F7D013" w:rsidR="006C766B" w:rsidRPr="00424E54" w:rsidRDefault="00424E54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4. Предложено: Выборы Совета многоквартирного дома в порядке ч. 10 ст. 161.1 ЖК РФ, на срок до переизбрания на общем собрании.</w:t>
      </w:r>
    </w:p>
    <w:p w14:paraId="00000015" w14:textId="77777777" w:rsidR="006C766B" w:rsidRPr="00424E54" w:rsidRDefault="00424E54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Предложено исключить из Совета МКД по личным причинам:</w:t>
      </w:r>
    </w:p>
    <w:p w14:paraId="00000016" w14:textId="77777777" w:rsidR="006C766B" w:rsidRPr="00424E54" w:rsidRDefault="00424E54" w:rsidP="00424E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Туканова</w:t>
      </w:r>
      <w:proofErr w:type="spellEnd"/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Аскара </w:t>
      </w:r>
      <w:proofErr w:type="spellStart"/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Айтболатовича</w:t>
      </w:r>
      <w:proofErr w:type="spellEnd"/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собственника кв № 405;</w:t>
      </w:r>
    </w:p>
    <w:p w14:paraId="00000017" w14:textId="77777777" w:rsidR="006C766B" w:rsidRPr="00424E54" w:rsidRDefault="00424E54" w:rsidP="00424E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Фатеева Михаила Валерьевича (в лице представителя по доверенности – </w:t>
      </w:r>
      <w:proofErr w:type="spellStart"/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Бартуновой</w:t>
      </w:r>
      <w:proofErr w:type="spellEnd"/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Галины Алексеевны), собственника кв. № 218</w:t>
      </w:r>
    </w:p>
    <w:p w14:paraId="00000018" w14:textId="77777777" w:rsidR="006C766B" w:rsidRPr="00424E54" w:rsidRDefault="006C766B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0019" w14:textId="77777777" w:rsidR="006C766B" w:rsidRPr="00424E54" w:rsidRDefault="00424E54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5. Избрать Председателем Совета МКД по адресу Московская область, г. Красногорск, </w:t>
      </w:r>
      <w:proofErr w:type="spell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мкр</w:t>
      </w:r>
      <w:proofErr w:type="spell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-н Опалиха, д.1:</w:t>
      </w:r>
    </w:p>
    <w:p w14:paraId="0000001A" w14:textId="77777777" w:rsidR="006C766B" w:rsidRPr="00424E54" w:rsidRDefault="00424E54" w:rsidP="00424E5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Безматерных</w:t>
      </w:r>
      <w:proofErr w:type="spellEnd"/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Никиту Алексеевича, собственника квартиры № 55.</w:t>
      </w:r>
    </w:p>
    <w:p w14:paraId="0000001B" w14:textId="77777777" w:rsidR="006C766B" w:rsidRPr="00424E54" w:rsidRDefault="006C766B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001C" w14:textId="77777777" w:rsidR="006C766B" w:rsidRPr="00424E54" w:rsidRDefault="00424E54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6. Предложено: добавить в Совет МКД:</w:t>
      </w:r>
    </w:p>
    <w:p w14:paraId="0000001D" w14:textId="77777777" w:rsidR="006C766B" w:rsidRPr="00424E54" w:rsidRDefault="00424E54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●</w:t>
      </w: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Корноухов Сергей Александрович, собственник квартиры № 128.</w:t>
      </w:r>
    </w:p>
    <w:p w14:paraId="0000001E" w14:textId="77777777" w:rsidR="006C766B" w:rsidRPr="00424E54" w:rsidRDefault="006C766B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001F" w14:textId="133A782A" w:rsidR="006C766B" w:rsidRPr="00424E54" w:rsidRDefault="00424E54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7. Предложено:</w:t>
      </w:r>
      <w:r w:rsidR="007C67C8"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Утвердить перечень и периодичность работ и услуг по содержанию и ремонту общего имущества в многоквартирном доме в соответствии с минимальным перечнем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РФ от 03.04.2013 № 290, и внесении соответствующих изменений в Приложение № 2 к Договору управления многоквартирным домом, и установлении размера платы за содержание и ремонт общего имущества в размере, определенном Администрацией городского округа Красногорск Московской области в установленном порядке.</w:t>
      </w:r>
    </w:p>
    <w:p w14:paraId="00000020" w14:textId="77777777" w:rsidR="006C766B" w:rsidRPr="00424E54" w:rsidRDefault="006C766B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0021" w14:textId="77777777" w:rsidR="006C766B" w:rsidRPr="00424E54" w:rsidRDefault="00424E54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8. Предложено</w:t>
      </w:r>
      <w:proofErr w:type="gram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: Утвердить</w:t>
      </w:r>
      <w:proofErr w:type="gram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необходимость оказания дополнительной услуги «Дополнительное содержание прилегающей к многоквартирному дому территории» и установить стоимость данной услуги 7,24 руб./</w:t>
      </w:r>
      <w:proofErr w:type="spell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кв.м</w:t>
      </w:r>
      <w:proofErr w:type="spell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в месяц. Поручить организацию оказания услуги ООО УК ЖК «Опалиха-Серебрица» (ИНН </w:t>
      </w:r>
      <w:proofErr w:type="gram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5024207444 )</w:t>
      </w:r>
      <w:proofErr w:type="gramEnd"/>
    </w:p>
    <w:p w14:paraId="00000022" w14:textId="77777777" w:rsidR="006C766B" w:rsidRPr="00424E54" w:rsidRDefault="006C766B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0023" w14:textId="77777777" w:rsidR="006C766B" w:rsidRPr="00424E54" w:rsidRDefault="00424E54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9. Предложено</w:t>
      </w:r>
      <w:proofErr w:type="gram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: Утвердить</w:t>
      </w:r>
      <w:proofErr w:type="gram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необходимость оказания дополнительной услуги «Дополнительное санитарное содержание многоквартирного дома» (дополнительная периодичность 1 раз в неделю влажная уборка) и установить стоимость данной услуги 5,74 руб./</w:t>
      </w:r>
      <w:proofErr w:type="spell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кв.м</w:t>
      </w:r>
      <w:proofErr w:type="spell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в месяц. Поручить организацию оказания услуги ООО УК ЖК «Опалиха-Серебрица» (ИНН </w:t>
      </w:r>
      <w:proofErr w:type="gram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5024207444 )</w:t>
      </w:r>
      <w:proofErr w:type="gram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24" w14:textId="77777777" w:rsidR="006C766B" w:rsidRPr="00424E54" w:rsidRDefault="006C766B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0025" w14:textId="77777777" w:rsidR="006C766B" w:rsidRPr="00424E54" w:rsidRDefault="00424E54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10. Предложено</w:t>
      </w:r>
      <w:proofErr w:type="gram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: Утвердить</w:t>
      </w:r>
      <w:proofErr w:type="gram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необходимость оказания дополнительной услуги «Обслуживание шлагбаумов и СКУД калиток» и установить стоимость данной услуги 0,81 руб./</w:t>
      </w:r>
      <w:proofErr w:type="spell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кв.м</w:t>
      </w:r>
      <w:proofErr w:type="spell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в месяц. Поручить организацию оказания услуги ООО УК ЖК «Опалиха-Серебрица» (ИНН </w:t>
      </w:r>
      <w:proofErr w:type="gram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5024207444 )</w:t>
      </w:r>
      <w:proofErr w:type="gramEnd"/>
    </w:p>
    <w:p w14:paraId="00000026" w14:textId="77777777" w:rsidR="006C766B" w:rsidRPr="00424E54" w:rsidRDefault="006C766B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0027" w14:textId="77777777" w:rsidR="006C766B" w:rsidRPr="00424E54" w:rsidRDefault="00424E54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11. Предложено: необходимость оказания дополнительной услуги «Услуги охраны» и установить стоимость данной услуги 6,18 руб./</w:t>
      </w:r>
      <w:proofErr w:type="spell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кв.м</w:t>
      </w:r>
      <w:proofErr w:type="spell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в месяц. Поручить организацию оказания услуги ООО УК ЖК «Опалиха-Серебрица» (ИНН </w:t>
      </w:r>
      <w:proofErr w:type="gram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5024207444 )</w:t>
      </w:r>
      <w:proofErr w:type="gram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28" w14:textId="77777777" w:rsidR="006C766B" w:rsidRPr="00424E54" w:rsidRDefault="006C766B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0029" w14:textId="77777777" w:rsidR="006C766B" w:rsidRPr="00424E54" w:rsidRDefault="00424E54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12. Предложено: Принять решение об установке на придомовой территории многоквартирного дома персонализированных дорожных знаков “Парковка для инвалидов” с закреплением парковочных мест за транспортными средствами, принадлежащими собственникам помещений кв. 5, кв. 19, кв. 231, кв. 485, кв. 534, являющимся инвалидами либо перевозящими инвалидов.</w:t>
      </w:r>
    </w:p>
    <w:p w14:paraId="0000002A" w14:textId="77777777" w:rsidR="006C766B" w:rsidRPr="00424E54" w:rsidRDefault="00424E54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Определить места размещения указанных парковочных мест согласно утверждаемой схеме, являющейся неотъемлемым приложением к настоящему решению (3 места напротив 1 подъезда, 1 место напротив 3 подъезда, 1 место напротив 6 подъезда) .</w:t>
      </w:r>
    </w:p>
    <w:p w14:paraId="0000002B" w14:textId="77777777" w:rsidR="006C766B" w:rsidRPr="00424E54" w:rsidRDefault="00424E54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Установить, что предоставление права пользования такими парковочными местами осуществляется на основании документов, подтверждающих инвалидность (в соответствии с требованиями Федерального закона от 24.11.1995 № 181-ФЗ «О социальной защите инвалидов в Российской Федерации») и регистрацию транспортного средства.</w:t>
      </w:r>
    </w:p>
    <w:p w14:paraId="0000002C" w14:textId="77777777" w:rsidR="006C766B" w:rsidRPr="00424E54" w:rsidRDefault="00424E54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Определить, что закрепление парковочных мест носит целевой характер и не влечет возникновения у собственников исключительного права пользования частью общего имущества, в соответствии со статьями 36 и 44–46 Жилищного кодекса Российской Федерации.</w:t>
      </w:r>
    </w:p>
    <w:p w14:paraId="0000002D" w14:textId="1EC418E1" w:rsidR="006C766B" w:rsidRDefault="00424E54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Установить, что в случае утраты оснований для пользования парковочным местом (прекращение инвалидности, смена транспортного средства и т.п.) соответствующее право подлежит прекращению, а место — перераспределению по решению уполномоченного органа управления домом.</w:t>
      </w:r>
    </w:p>
    <w:p w14:paraId="63FB26F5" w14:textId="77777777" w:rsidR="009C2880" w:rsidRPr="00424E54" w:rsidRDefault="009C2880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002F" w14:textId="77777777" w:rsidR="006C766B" w:rsidRPr="00424E54" w:rsidRDefault="00424E54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Напоминаем Вам:</w:t>
      </w:r>
    </w:p>
    <w:p w14:paraId="00000030" w14:textId="77777777" w:rsidR="006C766B" w:rsidRPr="00424E54" w:rsidRDefault="00424E54" w:rsidP="00424E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Каждый собственник на общем собрании обладает количеством голосов пропорционально доле его участия, установленной в соответствии с положениями Жилищного кодекса Российской Федерации.</w:t>
      </w:r>
    </w:p>
    <w:p w14:paraId="00000031" w14:textId="77777777" w:rsidR="006C766B" w:rsidRPr="00424E54" w:rsidRDefault="00424E54" w:rsidP="00424E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Решение общего собрания, принятое в установленном Жилищным кодексом порядке, является обязательным для всех собственников помещений в многоквартирном доме, в том числе для тех, которые независимо от причин не приняли участия в голосовании (ч. 5 ст. 46 Жилищного кодекса Российской Федерации).</w:t>
      </w:r>
    </w:p>
    <w:p w14:paraId="00000032" w14:textId="77777777" w:rsidR="006C766B" w:rsidRPr="00424E54" w:rsidRDefault="00424E54" w:rsidP="00424E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Собственник помещения в многоквартирном доме вправе не позднее чем за пять рабочих дней до даты проведения первого общего собрания собственников помещений в многоквартирном доме в форме заочного голосования с использованием системы представить лицу, осуществляющему управление многоквартирным домом, письменный отказ от проведения данного общего собрания. Лицо, осуществляющее управление многоквартирным домом, обязано регистрировать такие отказы и не позднее чем за два рабочих дня до даты проведения данного общего собрания представить их собственнику помещения в многоквартирном доме, по инициативе которого проводится первое общее собрание собственников помещений в многоквартирном доме в форме заочного голосования с использованием системы, или учесть отказы в случае, если данное общее собрание проводится по инициативе лица, осуществляющего управление многоквартирным домом. Первое общее собрание собственников помещений в многоквартирном доме в форме заочного голосования с использованием системы не может быть проведено в случае поступления лицу, осуществляющему полномочия администратора общего собрания, информации о наличии письменных отказов от проведения данного общего собрания собственников, обладающих более чем пятьюдесятью процентами голосов от общего числа голосов собственников помещений в многоквартирном доме (</w:t>
      </w:r>
      <w:hyperlink r:id="rId7" w:anchor="dst927">
        <w:r w:rsidRPr="00424E54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/>
          </w:rPr>
          <w:t>часть 2.1</w:t>
        </w:r>
      </w:hyperlink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 ст. 47.1. ЖК РФ)</w:t>
      </w:r>
    </w:p>
    <w:p w14:paraId="00000033" w14:textId="77777777" w:rsidR="006C766B" w:rsidRPr="00424E54" w:rsidRDefault="00424E54" w:rsidP="00424E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Для участия в общем собрании собственников помещений в многоквартирном доме в форме заочного голосования с использованием ГИС ЖКХ необходимо:</w:t>
      </w:r>
    </w:p>
    <w:p w14:paraId="00000034" w14:textId="77777777" w:rsidR="006C766B" w:rsidRPr="00424E54" w:rsidRDefault="00424E54" w:rsidP="00424E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2" w:name="_sr71djokyiq" w:colFirst="0" w:colLast="0"/>
      <w:bookmarkEnd w:id="2"/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авторизоваться с использованием ГИС в личном кабинете гражданина на портале ГИС ЖКХ в сети Интернет по адресу </w:t>
      </w:r>
      <w:hyperlink r:id="rId8">
        <w:r w:rsidRPr="00424E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>https://dom.gosuslugi.ru/</w:t>
        </w:r>
      </w:hyperlink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00000035" w14:textId="77777777" w:rsidR="006C766B" w:rsidRPr="00424E54" w:rsidRDefault="00424E54" w:rsidP="00424E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принять участие в общем собрании в разделе «Голосования по дому» личного кабинета</w:t>
      </w:r>
    </w:p>
    <w:p w14:paraId="00000036" w14:textId="77777777" w:rsidR="006C766B" w:rsidRPr="00424E54" w:rsidRDefault="00424E54" w:rsidP="00424E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участие в общем собрании также доступно в мобильном приложении Госуслуги. Дом:</w:t>
      </w:r>
    </w:p>
    <w:p w14:paraId="00000037" w14:textId="77777777" w:rsidR="006C766B" w:rsidRPr="00424E54" w:rsidRDefault="00424E54" w:rsidP="00424E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 уважением, Совет дома г. Красногорск, </w:t>
      </w:r>
      <w:proofErr w:type="spellStart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мкр</w:t>
      </w:r>
      <w:proofErr w:type="spellEnd"/>
      <w:r w:rsidRPr="00424E54">
        <w:rPr>
          <w:rFonts w:ascii="Times New Roman" w:eastAsia="Times New Roman" w:hAnsi="Times New Roman" w:cs="Times New Roman"/>
          <w:sz w:val="24"/>
          <w:szCs w:val="24"/>
          <w:lang w:val="ru-RU"/>
        </w:rPr>
        <w:t>-н Опалиха, Серебряный бульвар, д. 1</w:t>
      </w:r>
    </w:p>
    <w:sectPr w:rsidR="006C766B" w:rsidRPr="00424E54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98376D3B-3B0B-49BA-BCDB-F3A3B3C44EE3}"/>
    <w:embedBold r:id="rId2" w:fontKey="{F63847D5-017B-426A-9E07-E65D4B44587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FFDD6304-E43F-4343-A316-8D6E5F8FB08D}"/>
    <w:embedBold r:id="rId4" w:fontKey="{946503B5-9A9B-48B6-98CA-C9971C22CAE8}"/>
    <w:embedItalic r:id="rId5" w:fontKey="{DB38D12F-2C9F-42DA-99E0-CC9659D1A14A}"/>
    <w:embedBoldItalic r:id="rId6" w:fontKey="{60278CC3-9631-492E-B015-BAF8D2ED3F6B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7" w:fontKey="{8C74442C-E6E9-4CCE-9AC9-A27F5ABA2C8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B2E46"/>
    <w:multiLevelType w:val="multilevel"/>
    <w:tmpl w:val="FA02E9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22829B9"/>
    <w:multiLevelType w:val="multilevel"/>
    <w:tmpl w:val="B57282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2C270B"/>
    <w:multiLevelType w:val="multilevel"/>
    <w:tmpl w:val="36269A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BCA500A"/>
    <w:multiLevelType w:val="multilevel"/>
    <w:tmpl w:val="B7827C62"/>
    <w:lvl w:ilvl="0">
      <w:start w:val="1"/>
      <w:numFmt w:val="bullet"/>
      <w:lvlText w:val="✔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66B"/>
    <w:rsid w:val="000C0D53"/>
    <w:rsid w:val="00424E54"/>
    <w:rsid w:val="006C766B"/>
    <w:rsid w:val="007C67C8"/>
    <w:rsid w:val="009C2880"/>
    <w:rsid w:val="00D4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C3965"/>
  <w15:docId w15:val="{EAB7EC38-4C71-4EEC-8A6C-7CB115E1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0" w:line="276" w:lineRule="auto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 w:line="276" w:lineRule="auto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 w:line="276" w:lineRule="auto"/>
      <w:outlineLvl w:val="2"/>
    </w:pPr>
    <w:rPr>
      <w:rFonts w:ascii="Cambria" w:eastAsia="Cambria" w:hAnsi="Cambria" w:cs="Cambria"/>
      <w:b/>
      <w:bCs/>
      <w:color w:val="4F81BD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 w:line="276" w:lineRule="auto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 w:line="276" w:lineRule="auto"/>
      <w:outlineLvl w:val="4"/>
    </w:pPr>
    <w:rPr>
      <w:rFonts w:ascii="Cambria" w:eastAsia="Cambria" w:hAnsi="Cambria" w:cs="Cambria"/>
      <w:color w:val="243F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 w:line="276" w:lineRule="auto"/>
      <w:outlineLvl w:val="5"/>
    </w:pPr>
    <w:rPr>
      <w:rFonts w:ascii="Cambria" w:eastAsia="Cambria" w:hAnsi="Cambria" w:cs="Cambria"/>
      <w:i/>
      <w:iCs/>
      <w:color w:val="243F6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m.gosuslug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71925/90a78c532abe855f9ed541add28aa264f200050b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m.gosuslugi.ru/" TargetMode="External"/><Relationship Id="rId5" Type="http://schemas.openxmlformats.org/officeDocument/2006/relationships/hyperlink" Target="https://dom.gosuslugi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1321</Words>
  <Characters>7531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Шинева</dc:creator>
  <cp:lastModifiedBy>Кириллова Екатерина Викторовна</cp:lastModifiedBy>
  <cp:revision>2</cp:revision>
  <dcterms:created xsi:type="dcterms:W3CDTF">2026-10-11T18:56:00Z</dcterms:created>
  <dcterms:modified xsi:type="dcterms:W3CDTF">2026-10-11T18:56:00Z</dcterms:modified>
</cp:coreProperties>
</file>